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8D48" w14:textId="4832366F" w:rsidR="00AC614A" w:rsidRPr="007006A9" w:rsidRDefault="0087057F" w:rsidP="007006A9">
      <w:pPr>
        <w:jc w:val="both"/>
        <w:rPr>
          <w:rFonts w:ascii="Calibri" w:hAnsi="Calibri" w:cs="Calibri"/>
        </w:rPr>
      </w:pPr>
      <w:r w:rsidRPr="00FD1EF6">
        <w:rPr>
          <w:rFonts w:ascii="Calibri" w:hAnsi="Calibri" w:cs="Calibri"/>
        </w:rPr>
        <w:t>Пресс-релиз</w:t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="00340785">
        <w:rPr>
          <w:rFonts w:ascii="Calibri" w:hAnsi="Calibri" w:cs="Calibri"/>
        </w:rPr>
        <w:t xml:space="preserve">          </w:t>
      </w:r>
      <w:bookmarkStart w:id="0" w:name="_Hlk97025600"/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</w:p>
    <w:p w14:paraId="1B230836" w14:textId="61E13227" w:rsidR="0040265C" w:rsidRDefault="0040265C" w:rsidP="000847D7">
      <w:pPr>
        <w:spacing w:after="0" w:line="276" w:lineRule="auto"/>
        <w:jc w:val="both"/>
        <w:rPr>
          <w:rFonts w:ascii="Calibri" w:eastAsia="MS Mincho" w:hAnsi="Calibri" w:cs="Calibri"/>
          <w:b/>
          <w:color w:val="002060"/>
          <w:sz w:val="32"/>
          <w:szCs w:val="28"/>
          <w:lang w:eastAsia="ru-RU"/>
        </w:rPr>
      </w:pPr>
      <w:bookmarkStart w:id="1" w:name="_Hlk135988681"/>
      <w:bookmarkStart w:id="2" w:name="_Hlk135992064"/>
      <w:bookmarkStart w:id="3" w:name="_GoBack"/>
      <w:r w:rsidRPr="0040265C">
        <w:rPr>
          <w:rFonts w:ascii="Calibri" w:eastAsia="MS Mincho" w:hAnsi="Calibri" w:cs="Calibri"/>
          <w:b/>
          <w:color w:val="002060"/>
          <w:sz w:val="32"/>
          <w:szCs w:val="28"/>
          <w:lang w:eastAsia="ru-RU"/>
        </w:rPr>
        <w:t xml:space="preserve">До </w:t>
      </w:r>
      <w:r w:rsidR="00213F46">
        <w:rPr>
          <w:rFonts w:ascii="Calibri" w:eastAsia="MS Mincho" w:hAnsi="Calibri" w:cs="Calibri"/>
          <w:b/>
          <w:color w:val="002060"/>
          <w:sz w:val="32"/>
          <w:szCs w:val="28"/>
          <w:lang w:eastAsia="ru-RU"/>
        </w:rPr>
        <w:t>172</w:t>
      </w:r>
      <w:r w:rsidRPr="0040265C">
        <w:rPr>
          <w:rFonts w:ascii="Calibri" w:eastAsia="MS Mincho" w:hAnsi="Calibri" w:cs="Calibri"/>
          <w:b/>
          <w:color w:val="002060"/>
          <w:sz w:val="32"/>
          <w:szCs w:val="28"/>
          <w:lang w:eastAsia="ru-RU"/>
        </w:rPr>
        <w:t xml:space="preserve"> тысяч могут зарабатывать сварщики в </w:t>
      </w:r>
      <w:r w:rsidR="00213F46">
        <w:rPr>
          <w:rFonts w:ascii="Calibri" w:eastAsia="MS Mincho" w:hAnsi="Calibri" w:cs="Calibri"/>
          <w:b/>
          <w:color w:val="002060"/>
          <w:sz w:val="32"/>
          <w:szCs w:val="28"/>
          <w:lang w:eastAsia="ru-RU"/>
        </w:rPr>
        <w:t>Забайкальском крае</w:t>
      </w:r>
    </w:p>
    <w:p w14:paraId="5F614403" w14:textId="7BC8932D" w:rsidR="000847D7" w:rsidRPr="00634D5C" w:rsidRDefault="00213F46" w:rsidP="000847D7">
      <w:pPr>
        <w:spacing w:after="0" w:line="276" w:lineRule="auto"/>
        <w:jc w:val="both"/>
        <w:rPr>
          <w:rFonts w:ascii="Arial" w:eastAsia="MS Mincho" w:hAnsi="Arial" w:cs="Arial"/>
          <w:i/>
          <w:iCs/>
          <w:lang w:eastAsia="ru-RU"/>
        </w:rPr>
      </w:pPr>
      <w:r>
        <w:rPr>
          <w:rFonts w:ascii="Arial" w:eastAsia="MS Mincho" w:hAnsi="Arial" w:cs="Arial"/>
          <w:b/>
          <w:iCs/>
          <w:lang w:eastAsia="ru-RU"/>
        </w:rPr>
        <w:t>Чита</w:t>
      </w:r>
      <w:r w:rsidR="00634D5C" w:rsidRPr="00634D5C">
        <w:rPr>
          <w:rFonts w:ascii="Arial" w:eastAsia="MS Mincho" w:hAnsi="Arial" w:cs="Arial"/>
          <w:b/>
          <w:iCs/>
          <w:lang w:eastAsia="ru-RU"/>
        </w:rPr>
        <w:t>,</w:t>
      </w:r>
      <w:r w:rsidR="00634D5C">
        <w:rPr>
          <w:rFonts w:ascii="Arial" w:eastAsia="MS Mincho" w:hAnsi="Arial" w:cs="Arial"/>
          <w:b/>
          <w:i/>
          <w:iCs/>
          <w:lang w:eastAsia="ru-RU"/>
        </w:rPr>
        <w:t xml:space="preserve"> </w:t>
      </w:r>
      <w:r w:rsidR="000847D7" w:rsidRPr="000847D7">
        <w:rPr>
          <w:rFonts w:ascii="Arial" w:eastAsia="MS Mincho" w:hAnsi="Arial" w:cs="Arial"/>
          <w:b/>
          <w:i/>
          <w:iCs/>
          <w:lang w:eastAsia="ru-RU"/>
        </w:rPr>
        <w:t>2</w:t>
      </w:r>
      <w:r w:rsidR="007006A9">
        <w:rPr>
          <w:rFonts w:ascii="Arial" w:eastAsia="MS Mincho" w:hAnsi="Arial" w:cs="Arial"/>
          <w:b/>
          <w:i/>
          <w:iCs/>
          <w:lang w:eastAsia="ru-RU"/>
        </w:rPr>
        <w:t>6</w:t>
      </w:r>
      <w:r w:rsidR="000847D7" w:rsidRPr="000847D7">
        <w:rPr>
          <w:rFonts w:ascii="Arial" w:eastAsia="MS Mincho" w:hAnsi="Arial" w:cs="Arial"/>
          <w:b/>
          <w:i/>
          <w:iCs/>
          <w:lang w:eastAsia="ru-RU"/>
        </w:rPr>
        <w:t xml:space="preserve"> мая 2023.</w:t>
      </w:r>
      <w:r w:rsidR="000847D7" w:rsidRPr="000847D7">
        <w:rPr>
          <w:rFonts w:ascii="Arial" w:eastAsia="MS Mincho" w:hAnsi="Arial" w:cs="Arial"/>
          <w:i/>
          <w:iCs/>
          <w:lang w:eastAsia="ru-RU"/>
        </w:rPr>
        <w:t xml:space="preserve"> </w:t>
      </w:r>
      <w:r w:rsidR="00634D5C">
        <w:rPr>
          <w:rFonts w:ascii="Arial" w:eastAsia="MS Mincho" w:hAnsi="Arial" w:cs="Arial"/>
          <w:i/>
          <w:iCs/>
          <w:lang w:eastAsia="ru-RU"/>
        </w:rPr>
        <w:t>26 мая, в России отмечают свой профессиональный праздник сварщики. Эксперты онлайн-сервиса по поиску работы</w:t>
      </w:r>
      <w:r w:rsidR="007006A9">
        <w:rPr>
          <w:rFonts w:ascii="Arial" w:eastAsia="MS Mincho" w:hAnsi="Arial" w:cs="Arial"/>
          <w:i/>
          <w:iCs/>
          <w:lang w:eastAsia="ru-RU"/>
        </w:rPr>
        <w:t xml:space="preserve"> и сотрудников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 </w:t>
      </w:r>
      <w:r w:rsidR="00634D5C">
        <w:rPr>
          <w:rFonts w:ascii="Arial" w:eastAsia="MS Mincho" w:hAnsi="Arial" w:cs="Arial"/>
          <w:i/>
          <w:iCs/>
          <w:lang w:val="en-US" w:eastAsia="ru-RU"/>
        </w:rPr>
        <w:t>hh</w:t>
      </w:r>
      <w:r w:rsidR="00634D5C" w:rsidRPr="00634D5C">
        <w:rPr>
          <w:rFonts w:ascii="Arial" w:eastAsia="MS Mincho" w:hAnsi="Arial" w:cs="Arial"/>
          <w:i/>
          <w:iCs/>
          <w:lang w:eastAsia="ru-RU"/>
        </w:rPr>
        <w:t>.</w:t>
      </w:r>
      <w:r w:rsidR="00634D5C">
        <w:rPr>
          <w:rFonts w:ascii="Arial" w:eastAsia="MS Mincho" w:hAnsi="Arial" w:cs="Arial"/>
          <w:i/>
          <w:iCs/>
          <w:lang w:val="en-US" w:eastAsia="ru-RU"/>
        </w:rPr>
        <w:t>ru</w:t>
      </w:r>
      <w:r w:rsidR="00634D5C" w:rsidRPr="00634D5C">
        <w:rPr>
          <w:rFonts w:ascii="Arial" w:eastAsia="MS Mincho" w:hAnsi="Arial" w:cs="Arial"/>
          <w:i/>
          <w:iCs/>
          <w:lang w:eastAsia="ru-RU"/>
        </w:rPr>
        <w:t xml:space="preserve"> 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выяснили, в каких регионах страны для этих специалистов </w:t>
      </w:r>
      <w:r w:rsidR="00C218C8">
        <w:rPr>
          <w:rFonts w:ascii="Arial" w:eastAsia="MS Mincho" w:hAnsi="Arial" w:cs="Arial"/>
          <w:i/>
          <w:iCs/>
          <w:lang w:eastAsia="ru-RU"/>
        </w:rPr>
        <w:t>открывают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 </w:t>
      </w:r>
      <w:r w:rsidR="00B437C5">
        <w:rPr>
          <w:rFonts w:ascii="Arial" w:eastAsia="MS Mincho" w:hAnsi="Arial" w:cs="Arial"/>
          <w:i/>
          <w:iCs/>
          <w:lang w:eastAsia="ru-RU"/>
        </w:rPr>
        <w:t>большее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 </w:t>
      </w:r>
      <w:r w:rsidR="00B437C5">
        <w:rPr>
          <w:rFonts w:ascii="Arial" w:eastAsia="MS Mincho" w:hAnsi="Arial" w:cs="Arial"/>
          <w:i/>
          <w:iCs/>
          <w:lang w:eastAsia="ru-RU"/>
        </w:rPr>
        <w:t>число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 вакансий, а также</w:t>
      </w:r>
      <w:r w:rsidR="005B56C4">
        <w:rPr>
          <w:rFonts w:ascii="Arial" w:eastAsia="MS Mincho" w:hAnsi="Arial" w:cs="Arial"/>
          <w:i/>
          <w:iCs/>
          <w:lang w:eastAsia="ru-RU"/>
        </w:rPr>
        <w:t>,</w:t>
      </w:r>
      <w:r w:rsidR="00634D5C">
        <w:rPr>
          <w:rFonts w:ascii="Arial" w:eastAsia="MS Mincho" w:hAnsi="Arial" w:cs="Arial"/>
          <w:i/>
          <w:iCs/>
          <w:lang w:eastAsia="ru-RU"/>
        </w:rPr>
        <w:t xml:space="preserve"> </w:t>
      </w:r>
      <w:r w:rsidR="00C218C8">
        <w:rPr>
          <w:rFonts w:ascii="Arial" w:eastAsia="MS Mincho" w:hAnsi="Arial" w:cs="Arial"/>
          <w:i/>
          <w:iCs/>
          <w:lang w:eastAsia="ru-RU"/>
        </w:rPr>
        <w:t xml:space="preserve">где </w:t>
      </w:r>
      <w:r w:rsidR="00EB6188">
        <w:rPr>
          <w:rFonts w:ascii="Arial" w:eastAsia="MS Mincho" w:hAnsi="Arial" w:cs="Arial"/>
          <w:i/>
          <w:iCs/>
          <w:lang w:eastAsia="ru-RU"/>
        </w:rPr>
        <w:t xml:space="preserve">работодатели предлагают сварщикам </w:t>
      </w:r>
      <w:r w:rsidR="00B437C5">
        <w:rPr>
          <w:rFonts w:ascii="Arial" w:eastAsia="MS Mincho" w:hAnsi="Arial" w:cs="Arial"/>
          <w:i/>
          <w:iCs/>
          <w:lang w:eastAsia="ru-RU"/>
        </w:rPr>
        <w:t xml:space="preserve">самые </w:t>
      </w:r>
      <w:r w:rsidR="00EB6188">
        <w:rPr>
          <w:rFonts w:ascii="Arial" w:eastAsia="MS Mincho" w:hAnsi="Arial" w:cs="Arial"/>
          <w:i/>
          <w:iCs/>
          <w:lang w:eastAsia="ru-RU"/>
        </w:rPr>
        <w:t>высокие зарплаты</w:t>
      </w:r>
      <w:r w:rsidR="00646362">
        <w:rPr>
          <w:rFonts w:ascii="Arial" w:eastAsia="MS Mincho" w:hAnsi="Arial" w:cs="Arial"/>
          <w:i/>
          <w:iCs/>
          <w:lang w:eastAsia="ru-RU"/>
        </w:rPr>
        <w:t>.</w:t>
      </w:r>
    </w:p>
    <w:p w14:paraId="317B11B7" w14:textId="77777777" w:rsidR="000847D7" w:rsidRPr="000847D7" w:rsidRDefault="000847D7" w:rsidP="000847D7">
      <w:pPr>
        <w:spacing w:after="0" w:line="276" w:lineRule="auto"/>
        <w:jc w:val="both"/>
        <w:rPr>
          <w:rFonts w:ascii="Calibri" w:eastAsia="MS Mincho" w:hAnsi="Calibri" w:cs="Calibri"/>
          <w:i/>
          <w:iCs/>
          <w:lang w:eastAsia="ru-RU"/>
        </w:rPr>
      </w:pPr>
    </w:p>
    <w:p w14:paraId="632128A2" w14:textId="1D0555BD" w:rsidR="00B1468E" w:rsidRDefault="00EB6188" w:rsidP="000F4C8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В 2023 году российские работодатели </w:t>
      </w:r>
      <w:r w:rsidRPr="000847D7">
        <w:rPr>
          <w:rFonts w:ascii="Arial" w:eastAsia="MS Mincho" w:hAnsi="Arial" w:cs="Arial"/>
          <w:lang w:eastAsia="ru-RU"/>
        </w:rPr>
        <w:t>открыли</w:t>
      </w:r>
      <w:r>
        <w:rPr>
          <w:rFonts w:ascii="Arial" w:eastAsia="MS Mincho" w:hAnsi="Arial" w:cs="Arial"/>
          <w:lang w:eastAsia="ru-RU"/>
        </w:rPr>
        <w:t xml:space="preserve"> 37,2 тысячи вакансий для сварщиков, по сравнению с прошлым годом их количество выросло на 18%. </w:t>
      </w:r>
      <w:r w:rsidR="00B1468E">
        <w:rPr>
          <w:rFonts w:ascii="Arial" w:eastAsia="MS Mincho" w:hAnsi="Arial" w:cs="Arial"/>
          <w:lang w:eastAsia="ru-RU"/>
        </w:rPr>
        <w:t>Наиболее</w:t>
      </w:r>
      <w:r>
        <w:rPr>
          <w:rFonts w:ascii="Arial" w:eastAsia="MS Mincho" w:hAnsi="Arial" w:cs="Arial"/>
          <w:lang w:eastAsia="ru-RU"/>
        </w:rPr>
        <w:t xml:space="preserve"> высокий спрос на данных специалистов зафиксирован в Республике Башкортостан –</w:t>
      </w:r>
      <w:r w:rsidR="00B1468E">
        <w:rPr>
          <w:rFonts w:ascii="Arial" w:eastAsia="MS Mincho" w:hAnsi="Arial" w:cs="Arial"/>
          <w:lang w:eastAsia="ru-RU"/>
        </w:rPr>
        <w:t xml:space="preserve"> с января по май 2023 </w:t>
      </w:r>
      <w:r>
        <w:rPr>
          <w:rFonts w:ascii="Arial" w:eastAsia="MS Mincho" w:hAnsi="Arial" w:cs="Arial"/>
          <w:lang w:eastAsia="ru-RU"/>
        </w:rPr>
        <w:t xml:space="preserve">здесь </w:t>
      </w:r>
      <w:r w:rsidR="00B1468E">
        <w:rPr>
          <w:rFonts w:ascii="Arial" w:eastAsia="MS Mincho" w:hAnsi="Arial" w:cs="Arial"/>
          <w:lang w:eastAsia="ru-RU"/>
        </w:rPr>
        <w:t xml:space="preserve">было открыто 5,4% от всех вакансий для сварщиков в России. На втором и третьем местах – Челябинская и Свердловская области (по 5%). </w:t>
      </w:r>
      <w:r w:rsidR="00213F46">
        <w:rPr>
          <w:rFonts w:ascii="Arial" w:eastAsia="MS Mincho" w:hAnsi="Arial" w:cs="Arial"/>
          <w:b/>
          <w:lang w:eastAsia="ru-RU"/>
        </w:rPr>
        <w:t>Забайкальский</w:t>
      </w:r>
      <w:r w:rsidR="007C585E">
        <w:rPr>
          <w:rFonts w:ascii="Arial" w:eastAsia="MS Mincho" w:hAnsi="Arial" w:cs="Arial"/>
          <w:b/>
          <w:lang w:eastAsia="ru-RU"/>
        </w:rPr>
        <w:t xml:space="preserve"> край</w:t>
      </w:r>
      <w:r w:rsidR="00255975">
        <w:rPr>
          <w:rFonts w:ascii="Arial" w:eastAsia="MS Mincho" w:hAnsi="Arial" w:cs="Arial"/>
          <w:b/>
          <w:lang w:eastAsia="ru-RU"/>
        </w:rPr>
        <w:t xml:space="preserve"> </w:t>
      </w:r>
      <w:r w:rsidR="00255975" w:rsidRPr="00C81ABA">
        <w:rPr>
          <w:rFonts w:ascii="Arial" w:eastAsia="MS Mincho" w:hAnsi="Arial" w:cs="Arial"/>
          <w:lang w:eastAsia="ru-RU"/>
        </w:rPr>
        <w:t>оказал</w:t>
      </w:r>
      <w:r w:rsidR="00C81ABA" w:rsidRPr="00C81ABA">
        <w:rPr>
          <w:rFonts w:ascii="Arial" w:eastAsia="MS Mincho" w:hAnsi="Arial" w:cs="Arial"/>
          <w:lang w:eastAsia="ru-RU"/>
        </w:rPr>
        <w:t>с</w:t>
      </w:r>
      <w:r w:rsidR="007C585E">
        <w:rPr>
          <w:rFonts w:ascii="Arial" w:eastAsia="MS Mincho" w:hAnsi="Arial" w:cs="Arial"/>
          <w:lang w:eastAsia="ru-RU"/>
        </w:rPr>
        <w:t>я</w:t>
      </w:r>
      <w:r w:rsidR="00B1468E" w:rsidRPr="00C81ABA">
        <w:rPr>
          <w:rFonts w:ascii="Arial" w:eastAsia="MS Mincho" w:hAnsi="Arial" w:cs="Arial"/>
          <w:lang w:eastAsia="ru-RU"/>
        </w:rPr>
        <w:t xml:space="preserve"> </w:t>
      </w:r>
      <w:r w:rsidR="00B1468E">
        <w:rPr>
          <w:rFonts w:ascii="Arial" w:eastAsia="MS Mincho" w:hAnsi="Arial" w:cs="Arial"/>
          <w:lang w:eastAsia="ru-RU"/>
        </w:rPr>
        <w:t xml:space="preserve">на </w:t>
      </w:r>
      <w:r w:rsidR="00213F46">
        <w:rPr>
          <w:rFonts w:ascii="Arial" w:eastAsia="MS Mincho" w:hAnsi="Arial" w:cs="Arial"/>
          <w:lang w:eastAsia="ru-RU"/>
        </w:rPr>
        <w:t>46</w:t>
      </w:r>
      <w:r w:rsidR="00B1468E">
        <w:rPr>
          <w:rFonts w:ascii="Arial" w:eastAsia="MS Mincho" w:hAnsi="Arial" w:cs="Arial"/>
          <w:lang w:eastAsia="ru-RU"/>
        </w:rPr>
        <w:t>-м месте</w:t>
      </w:r>
      <w:r w:rsidR="007C585E">
        <w:rPr>
          <w:rFonts w:ascii="Arial" w:eastAsia="MS Mincho" w:hAnsi="Arial" w:cs="Arial"/>
          <w:lang w:eastAsia="ru-RU"/>
        </w:rPr>
        <w:t xml:space="preserve">. </w:t>
      </w:r>
      <w:r w:rsidR="000B305E">
        <w:rPr>
          <w:rFonts w:ascii="Arial" w:eastAsia="MS Mincho" w:hAnsi="Arial" w:cs="Arial"/>
          <w:lang w:eastAsia="ru-RU"/>
        </w:rPr>
        <w:t xml:space="preserve">Всего на Дальнем Востоке размещено 5% от общего числа </w:t>
      </w:r>
      <w:r w:rsidR="007C585E">
        <w:rPr>
          <w:rFonts w:ascii="Arial" w:eastAsia="MS Mincho" w:hAnsi="Arial" w:cs="Arial"/>
          <w:lang w:eastAsia="ru-RU"/>
        </w:rPr>
        <w:t xml:space="preserve">таких </w:t>
      </w:r>
      <w:r w:rsidR="0040265C">
        <w:rPr>
          <w:rFonts w:ascii="Arial" w:eastAsia="MS Mincho" w:hAnsi="Arial" w:cs="Arial"/>
          <w:lang w:eastAsia="ru-RU"/>
        </w:rPr>
        <w:t>предложений</w:t>
      </w:r>
      <w:r w:rsidR="000B305E">
        <w:rPr>
          <w:rFonts w:ascii="Arial" w:eastAsia="MS Mincho" w:hAnsi="Arial" w:cs="Arial"/>
          <w:lang w:eastAsia="ru-RU"/>
        </w:rPr>
        <w:t xml:space="preserve"> со всей стран</w:t>
      </w:r>
      <w:r w:rsidR="007C585E">
        <w:rPr>
          <w:rFonts w:ascii="Arial" w:eastAsia="MS Mincho" w:hAnsi="Arial" w:cs="Arial"/>
          <w:lang w:eastAsia="ru-RU"/>
        </w:rPr>
        <w:t>ы</w:t>
      </w:r>
      <w:r w:rsidR="000B305E">
        <w:rPr>
          <w:rFonts w:ascii="Arial" w:eastAsia="MS Mincho" w:hAnsi="Arial" w:cs="Arial"/>
          <w:lang w:eastAsia="ru-RU"/>
        </w:rPr>
        <w:t>.</w:t>
      </w:r>
      <w:r w:rsidR="00F16EE9">
        <w:rPr>
          <w:rFonts w:ascii="Arial" w:eastAsia="MS Mincho" w:hAnsi="Arial" w:cs="Arial"/>
          <w:lang w:eastAsia="ru-RU"/>
        </w:rPr>
        <w:t xml:space="preserve"> </w:t>
      </w:r>
    </w:p>
    <w:p w14:paraId="311C14FD" w14:textId="77777777" w:rsidR="00F16EE9" w:rsidRDefault="00F16EE9" w:rsidP="00F16EE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</w:p>
    <w:p w14:paraId="2B91396B" w14:textId="4D71FA02" w:rsidR="00F16EE9" w:rsidRDefault="00B437C5" w:rsidP="00F16EE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  <w:r w:rsidRPr="00213F46">
        <w:rPr>
          <w:rFonts w:ascii="Arial" w:eastAsia="MS Mincho" w:hAnsi="Arial" w:cs="Arial"/>
          <w:lang w:eastAsia="ru-RU"/>
        </w:rPr>
        <w:t>Больше всего</w:t>
      </w:r>
      <w:r w:rsidR="00F16EE9" w:rsidRPr="00213F46">
        <w:rPr>
          <w:rFonts w:ascii="Arial" w:eastAsia="MS Mincho" w:hAnsi="Arial" w:cs="Arial"/>
          <w:lang w:eastAsia="ru-RU"/>
        </w:rPr>
        <w:t xml:space="preserve"> </w:t>
      </w:r>
      <w:r w:rsidR="0040265C" w:rsidRPr="00213F46">
        <w:rPr>
          <w:rFonts w:ascii="Arial" w:eastAsia="MS Mincho" w:hAnsi="Arial" w:cs="Arial"/>
          <w:lang w:eastAsia="ru-RU"/>
        </w:rPr>
        <w:t>вакансий</w:t>
      </w:r>
      <w:r w:rsidR="00F16EE9" w:rsidRPr="00213F46">
        <w:rPr>
          <w:rFonts w:ascii="Arial" w:eastAsia="MS Mincho" w:hAnsi="Arial" w:cs="Arial"/>
          <w:lang w:eastAsia="ru-RU"/>
        </w:rPr>
        <w:t xml:space="preserve"> для сварщиков с начала года на Дальнем Востоке опубликовали работодатели из Хабаровского края (более 500 или 1,4% от общего числа вакансий).</w:t>
      </w:r>
      <w:r w:rsidR="00F16EE9">
        <w:rPr>
          <w:rFonts w:ascii="Arial" w:eastAsia="MS Mincho" w:hAnsi="Arial" w:cs="Arial"/>
          <w:lang w:eastAsia="ru-RU"/>
        </w:rPr>
        <w:t xml:space="preserve"> </w:t>
      </w:r>
      <w:r w:rsidR="00470EB5" w:rsidRPr="00213F46">
        <w:rPr>
          <w:rFonts w:ascii="Arial" w:eastAsia="MS Mincho" w:hAnsi="Arial" w:cs="Arial"/>
          <w:b/>
          <w:lang w:eastAsia="ru-RU"/>
        </w:rPr>
        <w:t>Свыше</w:t>
      </w:r>
      <w:r w:rsidR="00F16EE9" w:rsidRPr="00213F46">
        <w:rPr>
          <w:rFonts w:ascii="Arial" w:eastAsia="MS Mincho" w:hAnsi="Arial" w:cs="Arial"/>
          <w:b/>
          <w:lang w:eastAsia="ru-RU"/>
        </w:rPr>
        <w:t xml:space="preserve"> 200 вакансий разместили компании из Приморья (0,8%), Амурской области (0,7%) и Забайкальского края (0,6%).</w:t>
      </w:r>
      <w:r w:rsidR="00F16EE9">
        <w:rPr>
          <w:rFonts w:ascii="Arial" w:eastAsia="MS Mincho" w:hAnsi="Arial" w:cs="Arial"/>
          <w:lang w:eastAsia="ru-RU"/>
        </w:rPr>
        <w:t xml:space="preserve"> </w:t>
      </w:r>
      <w:r w:rsidR="00470EB5">
        <w:rPr>
          <w:rFonts w:ascii="Arial" w:eastAsia="MS Mincho" w:hAnsi="Arial" w:cs="Arial"/>
          <w:lang w:eastAsia="ru-RU"/>
        </w:rPr>
        <w:t xml:space="preserve">Более </w:t>
      </w:r>
      <w:r w:rsidR="00F16EE9">
        <w:rPr>
          <w:rFonts w:ascii="Arial" w:eastAsia="MS Mincho" w:hAnsi="Arial" w:cs="Arial"/>
          <w:lang w:eastAsia="ru-RU"/>
        </w:rPr>
        <w:t>150 – в Республике Саха (Якутия) и Республике Бурятия (0,5% и 0,4% соответственно). Мен</w:t>
      </w:r>
      <w:r w:rsidR="00470EB5">
        <w:rPr>
          <w:rFonts w:ascii="Arial" w:eastAsia="MS Mincho" w:hAnsi="Arial" w:cs="Arial"/>
          <w:lang w:eastAsia="ru-RU"/>
        </w:rPr>
        <w:t xml:space="preserve">ьше всего – </w:t>
      </w:r>
      <w:r w:rsidR="00F16EE9">
        <w:rPr>
          <w:rFonts w:ascii="Arial" w:eastAsia="MS Mincho" w:hAnsi="Arial" w:cs="Arial"/>
          <w:lang w:eastAsia="ru-RU"/>
        </w:rPr>
        <w:t>работодатели ЧАО</w:t>
      </w:r>
      <w:r w:rsidR="00470EB5">
        <w:rPr>
          <w:rFonts w:ascii="Arial" w:eastAsia="MS Mincho" w:hAnsi="Arial" w:cs="Arial"/>
          <w:lang w:eastAsia="ru-RU"/>
        </w:rPr>
        <w:t xml:space="preserve"> (0,01%)</w:t>
      </w:r>
      <w:r w:rsidR="00F16EE9">
        <w:rPr>
          <w:rFonts w:ascii="Arial" w:eastAsia="MS Mincho" w:hAnsi="Arial" w:cs="Arial"/>
          <w:lang w:eastAsia="ru-RU"/>
        </w:rPr>
        <w:t xml:space="preserve">. </w:t>
      </w:r>
    </w:p>
    <w:p w14:paraId="3DFDF012" w14:textId="51EFB9C1" w:rsidR="00B1468E" w:rsidRDefault="00B1468E" w:rsidP="000F4C8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</w:p>
    <w:p w14:paraId="74B60B6F" w14:textId="74CC37F3" w:rsidR="00B1468E" w:rsidRDefault="00B1468E" w:rsidP="000F4C8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В разрезе отраслей</w:t>
      </w:r>
      <w:r w:rsidR="00470EB5">
        <w:rPr>
          <w:rFonts w:ascii="Arial" w:eastAsia="MS Mincho" w:hAnsi="Arial" w:cs="Arial"/>
          <w:lang w:eastAsia="ru-RU"/>
        </w:rPr>
        <w:t xml:space="preserve"> в целом по стране</w:t>
      </w:r>
      <w:r>
        <w:rPr>
          <w:rFonts w:ascii="Arial" w:eastAsia="MS Mincho" w:hAnsi="Arial" w:cs="Arial"/>
          <w:lang w:eastAsia="ru-RU"/>
        </w:rPr>
        <w:t xml:space="preserve"> больше всего в сварщиках сейчас нуждаются компании из строительной отрасли, на них приходится 16% от всех </w:t>
      </w:r>
      <w:r w:rsidR="0006289E">
        <w:rPr>
          <w:rFonts w:ascii="Arial" w:eastAsia="MS Mincho" w:hAnsi="Arial" w:cs="Arial"/>
          <w:lang w:eastAsia="ru-RU"/>
        </w:rPr>
        <w:t>актуальных</w:t>
      </w:r>
      <w:r>
        <w:rPr>
          <w:rFonts w:ascii="Arial" w:eastAsia="MS Mincho" w:hAnsi="Arial" w:cs="Arial"/>
          <w:lang w:eastAsia="ru-RU"/>
        </w:rPr>
        <w:t xml:space="preserve"> в этом году вакансий. Далее – компании из направления «М</w:t>
      </w:r>
      <w:r w:rsidRPr="00B1468E">
        <w:rPr>
          <w:rFonts w:ascii="Arial" w:eastAsia="MS Mincho" w:hAnsi="Arial" w:cs="Arial"/>
          <w:lang w:eastAsia="ru-RU"/>
        </w:rPr>
        <w:t>еталлургия, металлообработка</w:t>
      </w:r>
      <w:r>
        <w:rPr>
          <w:rFonts w:ascii="Arial" w:eastAsia="MS Mincho" w:hAnsi="Arial" w:cs="Arial"/>
          <w:lang w:eastAsia="ru-RU"/>
        </w:rPr>
        <w:t>» (12%), «</w:t>
      </w:r>
      <w:r w:rsidRPr="00B1468E">
        <w:rPr>
          <w:rFonts w:ascii="Arial" w:eastAsia="MS Mincho" w:hAnsi="Arial" w:cs="Arial"/>
          <w:lang w:eastAsia="ru-RU"/>
        </w:rPr>
        <w:t>Тяжелое машиностроение</w:t>
      </w:r>
      <w:r>
        <w:rPr>
          <w:rFonts w:ascii="Arial" w:eastAsia="MS Mincho" w:hAnsi="Arial" w:cs="Arial"/>
          <w:lang w:eastAsia="ru-RU"/>
        </w:rPr>
        <w:t>» и «</w:t>
      </w:r>
      <w:r w:rsidRPr="00B1468E">
        <w:rPr>
          <w:rFonts w:ascii="Arial" w:eastAsia="MS Mincho" w:hAnsi="Arial" w:cs="Arial"/>
          <w:lang w:eastAsia="ru-RU"/>
        </w:rPr>
        <w:t>Промышленное оборудование, техника, станки и комплектующие</w:t>
      </w:r>
      <w:r>
        <w:rPr>
          <w:rFonts w:ascii="Arial" w:eastAsia="MS Mincho" w:hAnsi="Arial" w:cs="Arial"/>
          <w:lang w:eastAsia="ru-RU"/>
        </w:rPr>
        <w:t>» (по 8%), «</w:t>
      </w:r>
      <w:r w:rsidRPr="00B1468E">
        <w:rPr>
          <w:rFonts w:ascii="Arial" w:eastAsia="MS Mincho" w:hAnsi="Arial" w:cs="Arial"/>
          <w:lang w:eastAsia="ru-RU"/>
        </w:rPr>
        <w:t>Автомобильный бизнес</w:t>
      </w:r>
      <w:r>
        <w:rPr>
          <w:rFonts w:ascii="Arial" w:eastAsia="MS Mincho" w:hAnsi="Arial" w:cs="Arial"/>
          <w:lang w:eastAsia="ru-RU"/>
        </w:rPr>
        <w:t>» (7%), «</w:t>
      </w:r>
      <w:r w:rsidRPr="00B1468E">
        <w:rPr>
          <w:rFonts w:ascii="Arial" w:eastAsia="MS Mincho" w:hAnsi="Arial" w:cs="Arial"/>
          <w:lang w:eastAsia="ru-RU"/>
        </w:rPr>
        <w:t>Услуги для бизнеса</w:t>
      </w:r>
      <w:r>
        <w:rPr>
          <w:rFonts w:ascii="Arial" w:eastAsia="MS Mincho" w:hAnsi="Arial" w:cs="Arial"/>
          <w:lang w:eastAsia="ru-RU"/>
        </w:rPr>
        <w:t>» (5%), «</w:t>
      </w:r>
      <w:r w:rsidRPr="00B1468E">
        <w:rPr>
          <w:rFonts w:ascii="Arial" w:eastAsia="MS Mincho" w:hAnsi="Arial" w:cs="Arial"/>
          <w:lang w:eastAsia="ru-RU"/>
        </w:rPr>
        <w:t>Добывающая отрасль</w:t>
      </w:r>
      <w:r>
        <w:rPr>
          <w:rFonts w:ascii="Arial" w:eastAsia="MS Mincho" w:hAnsi="Arial" w:cs="Arial"/>
          <w:lang w:eastAsia="ru-RU"/>
        </w:rPr>
        <w:t>»</w:t>
      </w:r>
      <w:r w:rsidR="00C218C8">
        <w:rPr>
          <w:rFonts w:ascii="Arial" w:eastAsia="MS Mincho" w:hAnsi="Arial" w:cs="Arial"/>
          <w:lang w:eastAsia="ru-RU"/>
        </w:rPr>
        <w:t xml:space="preserve"> (3%).</w:t>
      </w:r>
    </w:p>
    <w:p w14:paraId="4BEBC750" w14:textId="17E37463" w:rsidR="00C218C8" w:rsidRDefault="00C218C8" w:rsidP="000F4C8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</w:p>
    <w:p w14:paraId="7DBECB9E" w14:textId="6D81498F" w:rsidR="00127F59" w:rsidRDefault="00C218C8" w:rsidP="000F4C89">
      <w:pPr>
        <w:spacing w:after="0" w:line="276" w:lineRule="auto"/>
        <w:jc w:val="both"/>
        <w:rPr>
          <w:rFonts w:ascii="Arial" w:eastAsia="MS Mincho" w:hAnsi="Arial" w:cs="Arial"/>
          <w:b/>
          <w:lang w:eastAsia="ru-RU"/>
        </w:rPr>
      </w:pPr>
      <w:r w:rsidRPr="00CC74E2">
        <w:rPr>
          <w:rFonts w:ascii="Arial" w:eastAsia="MS Mincho" w:hAnsi="Arial" w:cs="Arial"/>
          <w:b/>
          <w:lang w:eastAsia="ru-RU"/>
        </w:rPr>
        <w:t>Медиан</w:t>
      </w:r>
      <w:r w:rsidR="00BD48CF">
        <w:rPr>
          <w:rFonts w:ascii="Arial" w:eastAsia="MS Mincho" w:hAnsi="Arial" w:cs="Arial"/>
          <w:b/>
          <w:lang w:eastAsia="ru-RU"/>
        </w:rPr>
        <w:t>н</w:t>
      </w:r>
      <w:r w:rsidRPr="00CC74E2">
        <w:rPr>
          <w:rFonts w:ascii="Arial" w:eastAsia="MS Mincho" w:hAnsi="Arial" w:cs="Arial"/>
          <w:b/>
          <w:lang w:eastAsia="ru-RU"/>
        </w:rPr>
        <w:t>а</w:t>
      </w:r>
      <w:r w:rsidR="00BD48CF">
        <w:rPr>
          <w:rFonts w:ascii="Arial" w:eastAsia="MS Mincho" w:hAnsi="Arial" w:cs="Arial"/>
          <w:b/>
          <w:lang w:eastAsia="ru-RU"/>
        </w:rPr>
        <w:t>я</w:t>
      </w:r>
      <w:r w:rsidRPr="00CC74E2">
        <w:rPr>
          <w:rFonts w:ascii="Arial" w:eastAsia="MS Mincho" w:hAnsi="Arial" w:cs="Arial"/>
          <w:b/>
          <w:lang w:eastAsia="ru-RU"/>
        </w:rPr>
        <w:t xml:space="preserve"> предлагаемая зарплата для сварщиков в России в этом году достигла 75 тысяч рублей, </w:t>
      </w:r>
      <w:r w:rsidRPr="00CC74E2">
        <w:rPr>
          <w:rFonts w:ascii="Arial" w:eastAsia="MS Mincho" w:hAnsi="Arial" w:cs="Arial"/>
          <w:lang w:eastAsia="ru-RU"/>
        </w:rPr>
        <w:t>однако, во всех регионах страны максимальные зарплат</w:t>
      </w:r>
      <w:r w:rsidR="003F3D8C">
        <w:rPr>
          <w:rFonts w:ascii="Arial" w:eastAsia="MS Mincho" w:hAnsi="Arial" w:cs="Arial"/>
          <w:lang w:eastAsia="ru-RU"/>
        </w:rPr>
        <w:t>н</w:t>
      </w:r>
      <w:r w:rsidRPr="00CC74E2">
        <w:rPr>
          <w:rFonts w:ascii="Arial" w:eastAsia="MS Mincho" w:hAnsi="Arial" w:cs="Arial"/>
          <w:lang w:eastAsia="ru-RU"/>
        </w:rPr>
        <w:t>ые предложения для них превышают 100 тысяч рублей.</w:t>
      </w:r>
      <w:r>
        <w:rPr>
          <w:rFonts w:ascii="Arial" w:eastAsia="MS Mincho" w:hAnsi="Arial" w:cs="Arial"/>
          <w:lang w:eastAsia="ru-RU"/>
        </w:rPr>
        <w:t xml:space="preserve"> По данным сервиса «Люди в цифрах», наиболее высокий диапазон зарплат </w:t>
      </w:r>
      <w:r w:rsidR="00127F59">
        <w:rPr>
          <w:rFonts w:ascii="Arial" w:eastAsia="MS Mincho" w:hAnsi="Arial" w:cs="Arial"/>
          <w:lang w:eastAsia="ru-RU"/>
        </w:rPr>
        <w:t xml:space="preserve">в регионах ДФО </w:t>
      </w:r>
      <w:r w:rsidR="00CC74E2">
        <w:rPr>
          <w:rFonts w:ascii="Arial" w:eastAsia="MS Mincho" w:hAnsi="Arial" w:cs="Arial"/>
          <w:lang w:eastAsia="ru-RU"/>
        </w:rPr>
        <w:t xml:space="preserve">для сварщиков </w:t>
      </w:r>
      <w:r>
        <w:rPr>
          <w:rFonts w:ascii="Arial" w:eastAsia="MS Mincho" w:hAnsi="Arial" w:cs="Arial"/>
          <w:lang w:eastAsia="ru-RU"/>
        </w:rPr>
        <w:t xml:space="preserve">зафиксирован в </w:t>
      </w:r>
      <w:r w:rsidR="00127F59">
        <w:rPr>
          <w:rFonts w:ascii="Arial" w:eastAsia="MS Mincho" w:hAnsi="Arial" w:cs="Arial"/>
          <w:lang w:eastAsia="ru-RU"/>
        </w:rPr>
        <w:t>Магаданской области</w:t>
      </w:r>
      <w:r>
        <w:rPr>
          <w:rFonts w:ascii="Arial" w:eastAsia="MS Mincho" w:hAnsi="Arial" w:cs="Arial"/>
          <w:lang w:eastAsia="ru-RU"/>
        </w:rPr>
        <w:t xml:space="preserve"> </w:t>
      </w:r>
      <w:r w:rsidR="00C43B0C">
        <w:rPr>
          <w:rFonts w:ascii="Arial" w:eastAsia="MS Mincho" w:hAnsi="Arial" w:cs="Arial"/>
          <w:lang w:eastAsia="ru-RU"/>
        </w:rPr>
        <w:t>(</w:t>
      </w:r>
      <w:r w:rsidR="00127F59" w:rsidRPr="00127F59">
        <w:rPr>
          <w:rFonts w:ascii="Arial" w:eastAsia="MS Mincho" w:hAnsi="Arial" w:cs="Arial"/>
          <w:lang w:eastAsia="ru-RU"/>
        </w:rPr>
        <w:t>130 546</w:t>
      </w:r>
      <w:r w:rsidR="00127F59">
        <w:rPr>
          <w:rFonts w:ascii="Arial" w:eastAsia="MS Mincho" w:hAnsi="Arial" w:cs="Arial"/>
          <w:lang w:eastAsia="ru-RU"/>
        </w:rPr>
        <w:t xml:space="preserve"> - </w:t>
      </w:r>
      <w:r w:rsidR="00127F59" w:rsidRPr="00127F59">
        <w:rPr>
          <w:rFonts w:ascii="Arial" w:eastAsia="MS Mincho" w:hAnsi="Arial" w:cs="Arial"/>
          <w:lang w:eastAsia="ru-RU"/>
        </w:rPr>
        <w:t>172 414</w:t>
      </w:r>
      <w:r w:rsidR="00127F59">
        <w:rPr>
          <w:rFonts w:ascii="Arial" w:eastAsia="MS Mincho" w:hAnsi="Arial" w:cs="Arial"/>
          <w:lang w:eastAsia="ru-RU"/>
        </w:rPr>
        <w:t xml:space="preserve"> </w:t>
      </w:r>
      <w:r>
        <w:rPr>
          <w:rFonts w:ascii="Arial" w:eastAsia="MS Mincho" w:hAnsi="Arial" w:cs="Arial"/>
          <w:lang w:eastAsia="ru-RU"/>
        </w:rPr>
        <w:t>руб</w:t>
      </w:r>
      <w:r w:rsidR="00127F59">
        <w:rPr>
          <w:rFonts w:ascii="Arial" w:eastAsia="MS Mincho" w:hAnsi="Arial" w:cs="Arial"/>
          <w:lang w:eastAsia="ru-RU"/>
        </w:rPr>
        <w:t>.</w:t>
      </w:r>
      <w:r w:rsidR="00C43B0C">
        <w:rPr>
          <w:rFonts w:ascii="Arial" w:eastAsia="MS Mincho" w:hAnsi="Arial" w:cs="Arial"/>
          <w:lang w:eastAsia="ru-RU"/>
        </w:rPr>
        <w:t>)</w:t>
      </w:r>
      <w:r>
        <w:rPr>
          <w:rFonts w:ascii="Arial" w:eastAsia="MS Mincho" w:hAnsi="Arial" w:cs="Arial"/>
          <w:lang w:eastAsia="ru-RU"/>
        </w:rPr>
        <w:t xml:space="preserve">. </w:t>
      </w:r>
      <w:r w:rsidR="00503252">
        <w:rPr>
          <w:rFonts w:ascii="Arial" w:eastAsia="MS Mincho" w:hAnsi="Arial" w:cs="Arial"/>
          <w:lang w:eastAsia="ru-RU"/>
        </w:rPr>
        <w:t>Помимо этого</w:t>
      </w:r>
      <w:r>
        <w:rPr>
          <w:rFonts w:ascii="Arial" w:eastAsia="MS Mincho" w:hAnsi="Arial" w:cs="Arial"/>
          <w:lang w:eastAsia="ru-RU"/>
        </w:rPr>
        <w:t xml:space="preserve">, в списке регионов, где «вилка» предлагаемых зарплат </w:t>
      </w:r>
      <w:r w:rsidR="00CC74E2">
        <w:rPr>
          <w:rFonts w:ascii="Arial" w:eastAsia="MS Mincho" w:hAnsi="Arial" w:cs="Arial"/>
          <w:lang w:eastAsia="ru-RU"/>
        </w:rPr>
        <w:t>начинается от</w:t>
      </w:r>
      <w:r>
        <w:rPr>
          <w:rFonts w:ascii="Arial" w:eastAsia="MS Mincho" w:hAnsi="Arial" w:cs="Arial"/>
          <w:lang w:eastAsia="ru-RU"/>
        </w:rPr>
        <w:t xml:space="preserve"> 100 тысяч рублей</w:t>
      </w:r>
      <w:r w:rsidR="00CC74E2">
        <w:rPr>
          <w:rFonts w:ascii="Arial" w:eastAsia="MS Mincho" w:hAnsi="Arial" w:cs="Arial"/>
          <w:lang w:eastAsia="ru-RU"/>
        </w:rPr>
        <w:t xml:space="preserve"> и выше</w:t>
      </w:r>
      <w:r w:rsidR="0040510B">
        <w:rPr>
          <w:rFonts w:ascii="Arial" w:eastAsia="MS Mincho" w:hAnsi="Arial" w:cs="Arial"/>
          <w:lang w:eastAsia="ru-RU"/>
        </w:rPr>
        <w:t xml:space="preserve"> - </w:t>
      </w:r>
      <w:r w:rsidR="00127F59">
        <w:rPr>
          <w:rFonts w:ascii="Arial" w:eastAsia="MS Mincho" w:hAnsi="Arial" w:cs="Arial"/>
          <w:lang w:eastAsia="ru-RU"/>
        </w:rPr>
        <w:t xml:space="preserve">Чукотский АО </w:t>
      </w:r>
      <w:r w:rsidR="00CC74E2">
        <w:rPr>
          <w:rFonts w:ascii="Arial" w:eastAsia="MS Mincho" w:hAnsi="Arial" w:cs="Arial"/>
          <w:lang w:eastAsia="ru-RU"/>
        </w:rPr>
        <w:t>(</w:t>
      </w:r>
      <w:r w:rsidR="00127F59" w:rsidRPr="00127F59">
        <w:rPr>
          <w:rFonts w:ascii="Arial" w:eastAsia="MS Mincho" w:hAnsi="Arial" w:cs="Arial"/>
          <w:lang w:eastAsia="ru-RU"/>
        </w:rPr>
        <w:t>120 690 - 216 092</w:t>
      </w:r>
      <w:r w:rsidR="00127F59">
        <w:rPr>
          <w:rFonts w:ascii="Arial" w:eastAsia="MS Mincho" w:hAnsi="Arial" w:cs="Arial"/>
          <w:lang w:eastAsia="ru-RU"/>
        </w:rPr>
        <w:t xml:space="preserve"> руб.</w:t>
      </w:r>
      <w:r w:rsidR="00CC74E2">
        <w:rPr>
          <w:rFonts w:ascii="Arial" w:eastAsia="MS Mincho" w:hAnsi="Arial" w:cs="Arial"/>
          <w:lang w:eastAsia="ru-RU"/>
        </w:rPr>
        <w:t xml:space="preserve">), </w:t>
      </w:r>
      <w:r w:rsidR="00127F59" w:rsidRPr="00CC74E2">
        <w:rPr>
          <w:rFonts w:ascii="Arial" w:eastAsia="MS Mincho" w:hAnsi="Arial" w:cs="Arial"/>
          <w:lang w:eastAsia="ru-RU"/>
        </w:rPr>
        <w:t>Республика Саха (Якутия)</w:t>
      </w:r>
      <w:r w:rsidR="00127F59">
        <w:rPr>
          <w:rFonts w:ascii="Arial" w:eastAsia="MS Mincho" w:hAnsi="Arial" w:cs="Arial"/>
          <w:lang w:eastAsia="ru-RU"/>
        </w:rPr>
        <w:t xml:space="preserve"> (</w:t>
      </w:r>
      <w:r w:rsidR="00127F59" w:rsidRPr="00CC74E2">
        <w:rPr>
          <w:rFonts w:ascii="Arial" w:eastAsia="MS Mincho" w:hAnsi="Arial" w:cs="Arial"/>
          <w:lang w:eastAsia="ru-RU"/>
        </w:rPr>
        <w:t>114 943 - 189 655</w:t>
      </w:r>
      <w:r w:rsidR="00127F59">
        <w:rPr>
          <w:rFonts w:ascii="Arial" w:eastAsia="MS Mincho" w:hAnsi="Arial" w:cs="Arial"/>
          <w:lang w:eastAsia="ru-RU"/>
        </w:rPr>
        <w:t xml:space="preserve"> руб.), </w:t>
      </w:r>
      <w:r w:rsidRPr="00213F46">
        <w:rPr>
          <w:rFonts w:ascii="Arial" w:eastAsia="MS Mincho" w:hAnsi="Arial" w:cs="Arial"/>
          <w:b/>
          <w:lang w:eastAsia="ru-RU"/>
        </w:rPr>
        <w:t>Забайкальский край (</w:t>
      </w:r>
      <w:r w:rsidR="00CC74E2" w:rsidRPr="00213F46">
        <w:rPr>
          <w:rFonts w:ascii="Arial" w:eastAsia="MS Mincho" w:hAnsi="Arial" w:cs="Arial"/>
          <w:b/>
          <w:lang w:eastAsia="ru-RU"/>
        </w:rPr>
        <w:t>103 448 - 172 414 руб.)</w:t>
      </w:r>
      <w:r w:rsidR="00127F59" w:rsidRPr="00213F46">
        <w:rPr>
          <w:rFonts w:ascii="Arial" w:eastAsia="MS Mincho" w:hAnsi="Arial" w:cs="Arial"/>
          <w:b/>
          <w:lang w:eastAsia="ru-RU"/>
        </w:rPr>
        <w:t>.</w:t>
      </w:r>
      <w:r w:rsidR="00127F59">
        <w:rPr>
          <w:rFonts w:ascii="Arial" w:eastAsia="MS Mincho" w:hAnsi="Arial" w:cs="Arial"/>
          <w:lang w:eastAsia="ru-RU"/>
        </w:rPr>
        <w:t xml:space="preserve"> </w:t>
      </w:r>
      <w:r w:rsidR="00F16EE9" w:rsidRPr="0040265C">
        <w:rPr>
          <w:rFonts w:ascii="Arial" w:eastAsia="MS Mincho" w:hAnsi="Arial" w:cs="Arial"/>
          <w:lang w:eastAsia="ru-RU"/>
        </w:rPr>
        <w:t>Самый низкий уровень зар</w:t>
      </w:r>
      <w:r w:rsidR="00470EB5" w:rsidRPr="0040265C">
        <w:rPr>
          <w:rFonts w:ascii="Arial" w:eastAsia="MS Mincho" w:hAnsi="Arial" w:cs="Arial"/>
          <w:lang w:eastAsia="ru-RU"/>
        </w:rPr>
        <w:t xml:space="preserve">аботных </w:t>
      </w:r>
      <w:r w:rsidR="00F16EE9" w:rsidRPr="0040265C">
        <w:rPr>
          <w:rFonts w:ascii="Arial" w:eastAsia="MS Mincho" w:hAnsi="Arial" w:cs="Arial"/>
          <w:lang w:eastAsia="ru-RU"/>
        </w:rPr>
        <w:t>плат</w:t>
      </w:r>
      <w:r w:rsidR="007C585E" w:rsidRPr="0040265C">
        <w:rPr>
          <w:rFonts w:ascii="Arial" w:eastAsia="MS Mincho" w:hAnsi="Arial" w:cs="Arial"/>
          <w:lang w:eastAsia="ru-RU"/>
        </w:rPr>
        <w:t xml:space="preserve"> среди регионов Дальнего Востока</w:t>
      </w:r>
      <w:r w:rsidR="00F16EE9" w:rsidRPr="0040265C">
        <w:rPr>
          <w:rFonts w:ascii="Arial" w:eastAsia="MS Mincho" w:hAnsi="Arial" w:cs="Arial"/>
          <w:lang w:eastAsia="ru-RU"/>
        </w:rPr>
        <w:t xml:space="preserve"> для сварщиков зафиксирован в Приморском крае (76 782 – 149 425 руб.).</w:t>
      </w:r>
      <w:r w:rsidR="0040265C" w:rsidRPr="0040265C">
        <w:rPr>
          <w:rFonts w:ascii="Arial" w:eastAsia="MS Mincho" w:hAnsi="Arial" w:cs="Arial"/>
          <w:b/>
          <w:lang w:eastAsia="ru-RU"/>
        </w:rPr>
        <w:t xml:space="preserve"> </w:t>
      </w:r>
    </w:p>
    <w:p w14:paraId="38AFF475" w14:textId="77777777" w:rsidR="00213F46" w:rsidRDefault="00213F46" w:rsidP="000F4C89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14:paraId="24A02542" w14:textId="0409A84A" w:rsidR="00646362" w:rsidRDefault="00CC74E2" w:rsidP="000F4C8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74E2">
        <w:rPr>
          <w:rFonts w:ascii="Arial" w:eastAsia="Times New Roman" w:hAnsi="Arial" w:cs="Arial"/>
          <w:b/>
          <w:color w:val="000000"/>
          <w:lang w:eastAsia="ru-RU"/>
        </w:rPr>
        <w:t xml:space="preserve">Какие зарплаты предлагают сварщикам в регионах </w:t>
      </w:r>
      <w:r w:rsidR="000B305E">
        <w:rPr>
          <w:rFonts w:ascii="Arial" w:eastAsia="Times New Roman" w:hAnsi="Arial" w:cs="Arial"/>
          <w:b/>
          <w:color w:val="000000"/>
          <w:lang w:eastAsia="ru-RU"/>
        </w:rPr>
        <w:t>Дальневосточного</w:t>
      </w:r>
      <w:r w:rsidRPr="00CC74E2">
        <w:rPr>
          <w:rFonts w:ascii="Arial" w:eastAsia="Times New Roman" w:hAnsi="Arial" w:cs="Arial"/>
          <w:b/>
          <w:color w:val="000000"/>
          <w:lang w:eastAsia="ru-RU"/>
        </w:rPr>
        <w:t xml:space="preserve"> ФО, 2023</w:t>
      </w:r>
      <w:r w:rsidRPr="001C5EA0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="001C5EA0" w:rsidRPr="001C5EA0">
        <w:rPr>
          <w:rFonts w:ascii="Arial" w:eastAsia="Times New Roman" w:hAnsi="Arial" w:cs="Arial"/>
          <w:b/>
          <w:color w:val="000000"/>
          <w:lang w:eastAsia="ru-RU"/>
        </w:rPr>
        <w:t>руб.</w:t>
      </w:r>
    </w:p>
    <w:p w14:paraId="2480716A" w14:textId="032E626A" w:rsidR="00CC74E2" w:rsidRDefault="00CC74E2" w:rsidP="000F4C89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CC74E2">
        <w:rPr>
          <w:rFonts w:ascii="Arial" w:eastAsia="Times New Roman" w:hAnsi="Arial" w:cs="Arial"/>
          <w:i/>
          <w:color w:val="000000"/>
          <w:lang w:eastAsia="ru-RU"/>
        </w:rPr>
        <w:t>данные сервиса "Люди в цифрах"</w:t>
      </w:r>
    </w:p>
    <w:tbl>
      <w:tblPr>
        <w:tblW w:w="5812" w:type="dxa"/>
        <w:tblInd w:w="-5" w:type="dxa"/>
        <w:tblLook w:val="04A0" w:firstRow="1" w:lastRow="0" w:firstColumn="1" w:lastColumn="0" w:noHBand="0" w:noVBand="1"/>
      </w:tblPr>
      <w:tblGrid>
        <w:gridCol w:w="3250"/>
        <w:gridCol w:w="2562"/>
      </w:tblGrid>
      <w:tr w:rsidR="00127F59" w:rsidRPr="00127F59" w14:paraId="5D20AB6D" w14:textId="77777777" w:rsidTr="00127F59">
        <w:trPr>
          <w:trHeight w:val="28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104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250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81 322 - 149 425</w:t>
            </w:r>
          </w:p>
        </w:tc>
      </w:tr>
      <w:tr w:rsidR="00127F59" w:rsidRPr="00127F59" w14:paraId="6AF06FE4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1CF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A8B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b/>
                <w:color w:val="2F5496" w:themeColor="accent1" w:themeShade="BF"/>
                <w:lang w:eastAsia="ru-RU"/>
              </w:rPr>
              <w:t>76 782 - 149 425</w:t>
            </w:r>
          </w:p>
        </w:tc>
      </w:tr>
      <w:tr w:rsidR="00127F59" w:rsidRPr="00127F59" w14:paraId="4874755A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CEA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3D1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91 954 - 172 414</w:t>
            </w:r>
          </w:p>
        </w:tc>
      </w:tr>
      <w:tr w:rsidR="00127F59" w:rsidRPr="00127F59" w14:paraId="6FCCD521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206" w14:textId="77777777" w:rsidR="00127F59" w:rsidRPr="00213F46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3F46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257" w14:textId="77777777" w:rsidR="00127F59" w:rsidRPr="00213F46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13F46">
              <w:rPr>
                <w:rFonts w:ascii="Arial" w:eastAsia="Times New Roman" w:hAnsi="Arial" w:cs="Arial"/>
                <w:b/>
                <w:color w:val="C00000"/>
                <w:lang w:eastAsia="ru-RU"/>
              </w:rPr>
              <w:t>103 448 - 172 414</w:t>
            </w:r>
          </w:p>
        </w:tc>
      </w:tr>
      <w:tr w:rsidR="00127F59" w:rsidRPr="00127F59" w14:paraId="79C4B1BC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5AA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C35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b/>
                <w:color w:val="C00000"/>
                <w:lang w:eastAsia="ru-RU"/>
              </w:rPr>
              <w:t>114 943 - 189 655</w:t>
            </w:r>
          </w:p>
        </w:tc>
      </w:tr>
      <w:tr w:rsidR="00127F59" w:rsidRPr="00127F59" w14:paraId="7F657526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A41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3F3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91 954 - 172 414</w:t>
            </w:r>
          </w:p>
        </w:tc>
      </w:tr>
      <w:tr w:rsidR="00127F59" w:rsidRPr="00127F59" w14:paraId="01CFC4E3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704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A2A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80 460 - 160 920</w:t>
            </w:r>
          </w:p>
        </w:tc>
      </w:tr>
      <w:tr w:rsidR="00127F59" w:rsidRPr="00127F59" w14:paraId="09027D4B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409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C041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91 954 - 155 172</w:t>
            </w:r>
          </w:p>
        </w:tc>
      </w:tr>
      <w:tr w:rsidR="00127F59" w:rsidRPr="00127F59" w14:paraId="5DB1C743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D81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DBD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b/>
                <w:color w:val="C00000"/>
                <w:lang w:eastAsia="ru-RU"/>
              </w:rPr>
              <w:t>130 546 - 172 414</w:t>
            </w:r>
          </w:p>
        </w:tc>
      </w:tr>
      <w:tr w:rsidR="00127F59" w:rsidRPr="00127F59" w14:paraId="1F4EE094" w14:textId="77777777" w:rsidTr="00127F59">
        <w:trPr>
          <w:trHeight w:val="288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9BF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Еврейская АО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726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94 828 - 172 414</w:t>
            </w:r>
          </w:p>
        </w:tc>
      </w:tr>
      <w:tr w:rsidR="00127F59" w:rsidRPr="00127F59" w14:paraId="61C24466" w14:textId="77777777" w:rsidTr="00127F59">
        <w:trPr>
          <w:trHeight w:val="28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417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color w:val="000000"/>
                <w:lang w:eastAsia="ru-RU"/>
              </w:rPr>
              <w:t>Чукотский АО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449" w14:textId="77777777" w:rsidR="00127F59" w:rsidRPr="00127F59" w:rsidRDefault="00127F59" w:rsidP="00127F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7F59">
              <w:rPr>
                <w:rFonts w:ascii="Arial" w:eastAsia="Times New Roman" w:hAnsi="Arial" w:cs="Arial"/>
                <w:b/>
                <w:color w:val="C00000"/>
                <w:lang w:eastAsia="ru-RU"/>
              </w:rPr>
              <w:t>120 690 - 216 092</w:t>
            </w:r>
          </w:p>
        </w:tc>
      </w:tr>
    </w:tbl>
    <w:p w14:paraId="258235C1" w14:textId="77777777" w:rsidR="000B305E" w:rsidRDefault="000B305E" w:rsidP="000F4C89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14:paraId="2751384C" w14:textId="3A7757C9" w:rsidR="00CC74E2" w:rsidRPr="001C5EA0" w:rsidRDefault="00646362" w:rsidP="000F4C89">
      <w:pPr>
        <w:spacing w:after="0" w:line="276" w:lineRule="auto"/>
        <w:jc w:val="both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Одна из причин высокого уровня зарплат для сварщиков – большая доля вахтовых вакансий, на них приходится 41% от всех предложений о работе, причем за год количество</w:t>
      </w:r>
      <w:r w:rsidR="000D6229">
        <w:rPr>
          <w:rFonts w:ascii="Arial" w:eastAsia="MS Mincho" w:hAnsi="Arial" w:cs="Arial"/>
          <w:lang w:eastAsia="ru-RU"/>
        </w:rPr>
        <w:t xml:space="preserve"> вакансий с</w:t>
      </w:r>
      <w:r>
        <w:rPr>
          <w:rFonts w:ascii="Arial" w:eastAsia="MS Mincho" w:hAnsi="Arial" w:cs="Arial"/>
          <w:lang w:eastAsia="ru-RU"/>
        </w:rPr>
        <w:t xml:space="preserve"> </w:t>
      </w:r>
      <w:r w:rsidR="00DC10BD">
        <w:rPr>
          <w:rFonts w:ascii="Arial" w:eastAsia="MS Mincho" w:hAnsi="Arial" w:cs="Arial"/>
          <w:lang w:eastAsia="ru-RU"/>
        </w:rPr>
        <w:t>«</w:t>
      </w:r>
      <w:r>
        <w:rPr>
          <w:rFonts w:ascii="Arial" w:eastAsia="MS Mincho" w:hAnsi="Arial" w:cs="Arial"/>
          <w:lang w:eastAsia="ru-RU"/>
        </w:rPr>
        <w:t>вахт</w:t>
      </w:r>
      <w:r w:rsidR="000D6229">
        <w:rPr>
          <w:rFonts w:ascii="Arial" w:eastAsia="MS Mincho" w:hAnsi="Arial" w:cs="Arial"/>
          <w:lang w:eastAsia="ru-RU"/>
        </w:rPr>
        <w:t>ой</w:t>
      </w:r>
      <w:r w:rsidR="00DC10BD">
        <w:rPr>
          <w:rFonts w:ascii="Arial" w:eastAsia="MS Mincho" w:hAnsi="Arial" w:cs="Arial"/>
          <w:lang w:eastAsia="ru-RU"/>
        </w:rPr>
        <w:t>»</w:t>
      </w:r>
      <w:r>
        <w:rPr>
          <w:rFonts w:ascii="Arial" w:eastAsia="MS Mincho" w:hAnsi="Arial" w:cs="Arial"/>
          <w:lang w:eastAsia="ru-RU"/>
        </w:rPr>
        <w:t xml:space="preserve"> выросло на 7%. Кроме того, работодатели предпочитают нанимать опытных специалистов – 66% вакансий предполагают наличие у кандидатов опыта от 1 до 3 лет, еще 25% - от 3 до 6 лет, 1% - более 6 лет. И только 7% предложений доступны для кандидатов без опыта. </w:t>
      </w:r>
    </w:p>
    <w:bookmarkEnd w:id="1"/>
    <w:p w14:paraId="1930C476" w14:textId="47BC5520" w:rsidR="00D75A7A" w:rsidRPr="000847D7" w:rsidRDefault="00D75A7A" w:rsidP="00AC614A">
      <w:pPr>
        <w:spacing w:after="200" w:line="276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bookmarkEnd w:id="2"/>
    <w:bookmarkEnd w:id="3"/>
    <w:p w14:paraId="3F760165" w14:textId="77777777" w:rsidR="003929E0" w:rsidRPr="00FD1EF6" w:rsidRDefault="003929E0" w:rsidP="003929E0">
      <w:pPr>
        <w:jc w:val="both"/>
        <w:rPr>
          <w:rFonts w:ascii="Calibri" w:hAnsi="Calibri" w:cs="Calibri"/>
          <w:sz w:val="20"/>
          <w:szCs w:val="20"/>
        </w:rPr>
      </w:pPr>
      <w:r w:rsidRPr="00FD1EF6">
        <w:rPr>
          <w:rFonts w:ascii="Calibri" w:hAnsi="Calibri" w:cs="Calibri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bookmarkEnd w:id="0"/>
    <w:p w14:paraId="713E02C3" w14:textId="1D3D209E" w:rsidR="00E66025" w:rsidRPr="00E66025" w:rsidRDefault="00811793" w:rsidP="00E66025">
      <w:pPr>
        <w:shd w:val="clear" w:color="auto" w:fill="FFFFFF"/>
        <w:spacing w:before="150" w:after="0" w:line="240" w:lineRule="auto"/>
        <w:rPr>
          <w:rFonts w:ascii="-apple-system" w:eastAsia="Calibri" w:hAnsi="-apple-system" w:cs="Times New Roman"/>
          <w:color w:val="172B4D"/>
          <w:sz w:val="21"/>
          <w:szCs w:val="21"/>
          <w:lang w:eastAsia="ru-RU"/>
        </w:rPr>
      </w:pPr>
      <w:r w:rsidRPr="00811793">
        <w:rPr>
          <w:rFonts w:ascii="-apple-system" w:eastAsia="Calibri" w:hAnsi="-apple-system" w:cs="Times New Roman"/>
          <w:b/>
          <w:bCs/>
          <w:color w:val="242424"/>
          <w:sz w:val="21"/>
          <w:szCs w:val="21"/>
          <w:lang w:eastAsia="ru-RU"/>
        </w:rPr>
        <w:t>О HeadHunter </w:t>
      </w:r>
    </w:p>
    <w:p w14:paraId="3CB5E022" w14:textId="58072D18" w:rsidR="00600413" w:rsidRDefault="00662192" w:rsidP="00D103B7">
      <w:pPr>
        <w:jc w:val="both"/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</w:pPr>
      <w:r w:rsidRPr="00662192"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3461B156" w14:textId="77777777" w:rsidR="00E66025" w:rsidRPr="000F1C69" w:rsidRDefault="00E66025" w:rsidP="00D103B7">
      <w:pPr>
        <w:jc w:val="both"/>
        <w:rPr>
          <w:rFonts w:ascii="Calibri" w:hAnsi="Calibri" w:cs="Calibri"/>
          <w:sz w:val="20"/>
        </w:rPr>
      </w:pPr>
    </w:p>
    <w:sectPr w:rsidR="00E66025" w:rsidRPr="000F1C69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189A" w14:textId="77777777" w:rsidR="004F6D7E" w:rsidRDefault="004F6D7E" w:rsidP="009E382E">
      <w:pPr>
        <w:spacing w:after="0" w:line="240" w:lineRule="auto"/>
      </w:pPr>
      <w:r>
        <w:separator/>
      </w:r>
    </w:p>
  </w:endnote>
  <w:endnote w:type="continuationSeparator" w:id="0">
    <w:p w14:paraId="09EC3053" w14:textId="77777777" w:rsidR="004F6D7E" w:rsidRDefault="004F6D7E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7EA3" w14:textId="77777777" w:rsidR="004F6D7E" w:rsidRDefault="004F6D7E" w:rsidP="009E382E">
      <w:pPr>
        <w:spacing w:after="0" w:line="240" w:lineRule="auto"/>
      </w:pPr>
      <w:r>
        <w:separator/>
      </w:r>
    </w:p>
  </w:footnote>
  <w:footnote w:type="continuationSeparator" w:id="0">
    <w:p w14:paraId="367E30B1" w14:textId="77777777" w:rsidR="004F6D7E" w:rsidRDefault="004F6D7E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19C1" w14:textId="7102F2EB" w:rsidR="003B2E3A" w:rsidRDefault="007006A9" w:rsidP="007006A9">
    <w:pPr>
      <w:jc w:val="right"/>
    </w:pPr>
    <w:r>
      <w:rPr>
        <w:noProof/>
        <w:lang w:eastAsia="ru-RU"/>
      </w:rPr>
      <w:drawing>
        <wp:inline distT="0" distB="0" distL="0" distR="0" wp14:anchorId="192E18E2" wp14:editId="164FE282">
          <wp:extent cx="2766059" cy="88214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177" cy="882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6F004B38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88CA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BD2B5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033E7D"/>
    <w:multiLevelType w:val="hybridMultilevel"/>
    <w:tmpl w:val="63E2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3F4E"/>
    <w:multiLevelType w:val="hybridMultilevel"/>
    <w:tmpl w:val="A7F8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30A"/>
    <w:rsid w:val="00027F80"/>
    <w:rsid w:val="00027FB2"/>
    <w:rsid w:val="00036CFA"/>
    <w:rsid w:val="000467D1"/>
    <w:rsid w:val="000512B5"/>
    <w:rsid w:val="0006289E"/>
    <w:rsid w:val="00071E35"/>
    <w:rsid w:val="000847D7"/>
    <w:rsid w:val="00095355"/>
    <w:rsid w:val="00097A56"/>
    <w:rsid w:val="000A0267"/>
    <w:rsid w:val="000B305E"/>
    <w:rsid w:val="000B7F17"/>
    <w:rsid w:val="000C7F11"/>
    <w:rsid w:val="000D6229"/>
    <w:rsid w:val="000F1C69"/>
    <w:rsid w:val="000F4C89"/>
    <w:rsid w:val="000F7314"/>
    <w:rsid w:val="00110998"/>
    <w:rsid w:val="00112973"/>
    <w:rsid w:val="001274A2"/>
    <w:rsid w:val="00127F59"/>
    <w:rsid w:val="0013626C"/>
    <w:rsid w:val="0015161D"/>
    <w:rsid w:val="001667F5"/>
    <w:rsid w:val="001839D1"/>
    <w:rsid w:val="001A27A4"/>
    <w:rsid w:val="001B7EE9"/>
    <w:rsid w:val="001C5EA0"/>
    <w:rsid w:val="001D4D68"/>
    <w:rsid w:val="001D76BA"/>
    <w:rsid w:val="00201CC5"/>
    <w:rsid w:val="00213F46"/>
    <w:rsid w:val="00214025"/>
    <w:rsid w:val="00230E69"/>
    <w:rsid w:val="00233D0A"/>
    <w:rsid w:val="00255975"/>
    <w:rsid w:val="00273F91"/>
    <w:rsid w:val="002A26CA"/>
    <w:rsid w:val="002A44BB"/>
    <w:rsid w:val="002D5B17"/>
    <w:rsid w:val="002F6DFC"/>
    <w:rsid w:val="00302A88"/>
    <w:rsid w:val="00306A6F"/>
    <w:rsid w:val="00325BE4"/>
    <w:rsid w:val="00336F65"/>
    <w:rsid w:val="00340785"/>
    <w:rsid w:val="00340AEA"/>
    <w:rsid w:val="00351111"/>
    <w:rsid w:val="0036469B"/>
    <w:rsid w:val="0038212B"/>
    <w:rsid w:val="003929E0"/>
    <w:rsid w:val="003B06A3"/>
    <w:rsid w:val="003B2E3A"/>
    <w:rsid w:val="003B45ED"/>
    <w:rsid w:val="003C689A"/>
    <w:rsid w:val="003D4126"/>
    <w:rsid w:val="003D7C60"/>
    <w:rsid w:val="003E14BD"/>
    <w:rsid w:val="003E3B52"/>
    <w:rsid w:val="003E5F5B"/>
    <w:rsid w:val="003F3D8C"/>
    <w:rsid w:val="003F6F37"/>
    <w:rsid w:val="0040265C"/>
    <w:rsid w:val="0040510B"/>
    <w:rsid w:val="00422E78"/>
    <w:rsid w:val="004468C3"/>
    <w:rsid w:val="00450CB7"/>
    <w:rsid w:val="00464201"/>
    <w:rsid w:val="00465F92"/>
    <w:rsid w:val="00470EB5"/>
    <w:rsid w:val="004766A2"/>
    <w:rsid w:val="00495A65"/>
    <w:rsid w:val="004A4392"/>
    <w:rsid w:val="004B77AA"/>
    <w:rsid w:val="004F6D7E"/>
    <w:rsid w:val="00502F57"/>
    <w:rsid w:val="00503252"/>
    <w:rsid w:val="00521589"/>
    <w:rsid w:val="00522A3A"/>
    <w:rsid w:val="0052537F"/>
    <w:rsid w:val="00530E64"/>
    <w:rsid w:val="00593B5A"/>
    <w:rsid w:val="005A646A"/>
    <w:rsid w:val="005B56C4"/>
    <w:rsid w:val="005C0BA5"/>
    <w:rsid w:val="005D2C3B"/>
    <w:rsid w:val="005E05C7"/>
    <w:rsid w:val="00600413"/>
    <w:rsid w:val="00616589"/>
    <w:rsid w:val="00616B94"/>
    <w:rsid w:val="00634D5C"/>
    <w:rsid w:val="00636C5F"/>
    <w:rsid w:val="00640FA7"/>
    <w:rsid w:val="00646362"/>
    <w:rsid w:val="00662192"/>
    <w:rsid w:val="00667A2A"/>
    <w:rsid w:val="006719EE"/>
    <w:rsid w:val="0067493C"/>
    <w:rsid w:val="0067530A"/>
    <w:rsid w:val="00680D47"/>
    <w:rsid w:val="00694B0E"/>
    <w:rsid w:val="006977C5"/>
    <w:rsid w:val="006A14A9"/>
    <w:rsid w:val="006A14C9"/>
    <w:rsid w:val="006B3237"/>
    <w:rsid w:val="006B3347"/>
    <w:rsid w:val="006B4791"/>
    <w:rsid w:val="006C7567"/>
    <w:rsid w:val="007006A9"/>
    <w:rsid w:val="0070181B"/>
    <w:rsid w:val="00704655"/>
    <w:rsid w:val="007252C8"/>
    <w:rsid w:val="0074320A"/>
    <w:rsid w:val="00760DD0"/>
    <w:rsid w:val="00774B06"/>
    <w:rsid w:val="00780532"/>
    <w:rsid w:val="00783DB2"/>
    <w:rsid w:val="007969E6"/>
    <w:rsid w:val="007C340D"/>
    <w:rsid w:val="007C3E8F"/>
    <w:rsid w:val="007C585E"/>
    <w:rsid w:val="007D0B23"/>
    <w:rsid w:val="007D666A"/>
    <w:rsid w:val="007F5C43"/>
    <w:rsid w:val="007F68C9"/>
    <w:rsid w:val="008038F3"/>
    <w:rsid w:val="00803B1C"/>
    <w:rsid w:val="00811793"/>
    <w:rsid w:val="00811BC1"/>
    <w:rsid w:val="00820C1A"/>
    <w:rsid w:val="00823763"/>
    <w:rsid w:val="00830633"/>
    <w:rsid w:val="00830795"/>
    <w:rsid w:val="00843550"/>
    <w:rsid w:val="00860E0C"/>
    <w:rsid w:val="00866783"/>
    <w:rsid w:val="0087057F"/>
    <w:rsid w:val="0087504A"/>
    <w:rsid w:val="00882251"/>
    <w:rsid w:val="008C6F69"/>
    <w:rsid w:val="008C76A8"/>
    <w:rsid w:val="0090466B"/>
    <w:rsid w:val="0092161C"/>
    <w:rsid w:val="00923786"/>
    <w:rsid w:val="00935DDF"/>
    <w:rsid w:val="009506F4"/>
    <w:rsid w:val="009549A5"/>
    <w:rsid w:val="0095571C"/>
    <w:rsid w:val="00955B4C"/>
    <w:rsid w:val="00980958"/>
    <w:rsid w:val="00991399"/>
    <w:rsid w:val="00991B19"/>
    <w:rsid w:val="00992086"/>
    <w:rsid w:val="009A36AB"/>
    <w:rsid w:val="009D72DE"/>
    <w:rsid w:val="009D737E"/>
    <w:rsid w:val="009E382E"/>
    <w:rsid w:val="009E4984"/>
    <w:rsid w:val="009F56A4"/>
    <w:rsid w:val="00A1267D"/>
    <w:rsid w:val="00A222AC"/>
    <w:rsid w:val="00A23BE7"/>
    <w:rsid w:val="00A403E6"/>
    <w:rsid w:val="00A609BA"/>
    <w:rsid w:val="00A732DF"/>
    <w:rsid w:val="00AA3716"/>
    <w:rsid w:val="00AB0400"/>
    <w:rsid w:val="00AB482B"/>
    <w:rsid w:val="00AC360C"/>
    <w:rsid w:val="00AC386F"/>
    <w:rsid w:val="00AC614A"/>
    <w:rsid w:val="00AE37C4"/>
    <w:rsid w:val="00AF3DF2"/>
    <w:rsid w:val="00B1468E"/>
    <w:rsid w:val="00B35E9C"/>
    <w:rsid w:val="00B437C5"/>
    <w:rsid w:val="00B743FF"/>
    <w:rsid w:val="00B7575E"/>
    <w:rsid w:val="00BD4724"/>
    <w:rsid w:val="00BD48CF"/>
    <w:rsid w:val="00BE4709"/>
    <w:rsid w:val="00C05D6E"/>
    <w:rsid w:val="00C218C8"/>
    <w:rsid w:val="00C26A39"/>
    <w:rsid w:val="00C336E4"/>
    <w:rsid w:val="00C43B0C"/>
    <w:rsid w:val="00C545EB"/>
    <w:rsid w:val="00C612E7"/>
    <w:rsid w:val="00C62B81"/>
    <w:rsid w:val="00C80154"/>
    <w:rsid w:val="00C81ABA"/>
    <w:rsid w:val="00CA7FA0"/>
    <w:rsid w:val="00CC3FF7"/>
    <w:rsid w:val="00CC74E2"/>
    <w:rsid w:val="00CD108F"/>
    <w:rsid w:val="00CE4583"/>
    <w:rsid w:val="00CE5189"/>
    <w:rsid w:val="00D103B7"/>
    <w:rsid w:val="00D500D9"/>
    <w:rsid w:val="00D53014"/>
    <w:rsid w:val="00D7483A"/>
    <w:rsid w:val="00D755F8"/>
    <w:rsid w:val="00D75A7A"/>
    <w:rsid w:val="00D81CCB"/>
    <w:rsid w:val="00D8626C"/>
    <w:rsid w:val="00D91FF2"/>
    <w:rsid w:val="00DA0864"/>
    <w:rsid w:val="00DA4715"/>
    <w:rsid w:val="00DB3130"/>
    <w:rsid w:val="00DC10BD"/>
    <w:rsid w:val="00DC3EB0"/>
    <w:rsid w:val="00DC6CF0"/>
    <w:rsid w:val="00DD109E"/>
    <w:rsid w:val="00E20DBF"/>
    <w:rsid w:val="00E2735C"/>
    <w:rsid w:val="00E30D01"/>
    <w:rsid w:val="00E3265B"/>
    <w:rsid w:val="00E33433"/>
    <w:rsid w:val="00E3633B"/>
    <w:rsid w:val="00E537D9"/>
    <w:rsid w:val="00E653D7"/>
    <w:rsid w:val="00E66025"/>
    <w:rsid w:val="00E71465"/>
    <w:rsid w:val="00E7511A"/>
    <w:rsid w:val="00E81E56"/>
    <w:rsid w:val="00EA1DD2"/>
    <w:rsid w:val="00EB6188"/>
    <w:rsid w:val="00EB6351"/>
    <w:rsid w:val="00EC2763"/>
    <w:rsid w:val="00EC3816"/>
    <w:rsid w:val="00EE1CCC"/>
    <w:rsid w:val="00EF42E4"/>
    <w:rsid w:val="00EF5F3C"/>
    <w:rsid w:val="00F101C1"/>
    <w:rsid w:val="00F16EE9"/>
    <w:rsid w:val="00F21518"/>
    <w:rsid w:val="00F26261"/>
    <w:rsid w:val="00F31142"/>
    <w:rsid w:val="00F344FC"/>
    <w:rsid w:val="00F51DC3"/>
    <w:rsid w:val="00F64584"/>
    <w:rsid w:val="00F65E76"/>
    <w:rsid w:val="00F81912"/>
    <w:rsid w:val="00F841F0"/>
    <w:rsid w:val="00F86718"/>
    <w:rsid w:val="00FA36EA"/>
    <w:rsid w:val="00FD1EF6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B641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81E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2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841F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41F0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841F0"/>
    <w:rPr>
      <w:rFonts w:cs="Times New Roman"/>
      <w:vertAlign w:val="superscript"/>
    </w:rPr>
  </w:style>
  <w:style w:type="table" w:customStyle="1" w:styleId="1">
    <w:name w:val="Сетка таблицы светлая1"/>
    <w:basedOn w:val="a1"/>
    <w:next w:val="af"/>
    <w:uiPriority w:val="40"/>
    <w:rsid w:val="00AC36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">
    <w:name w:val="Grid Table Light"/>
    <w:basedOn w:val="a1"/>
    <w:uiPriority w:val="40"/>
    <w:rsid w:val="00AC3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E3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9A759714D44E47A73BDB4970796192" ma:contentTypeVersion="17" ma:contentTypeDescription="Создание документа." ma:contentTypeScope="" ma:versionID="af267611cb745fd9a908e02ea3e7c819">
  <xsd:schema xmlns:xsd="http://www.w3.org/2001/XMLSchema" xmlns:xs="http://www.w3.org/2001/XMLSchema" xmlns:p="http://schemas.microsoft.com/office/2006/metadata/properties" xmlns:ns3="7912bbb2-f69b-46f1-80b8-27519eb2271b" xmlns:ns4="9529a872-6794-4591-9460-243f584b890e" targetNamespace="http://schemas.microsoft.com/office/2006/metadata/properties" ma:root="true" ma:fieldsID="c58b8bf8a6034f0731608a828d604284" ns3:_="" ns4:_="">
    <xsd:import namespace="7912bbb2-f69b-46f1-80b8-27519eb2271b"/>
    <xsd:import namespace="9529a872-6794-4591-9460-243f584b8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bbb2-f69b-46f1-80b8-27519eb22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a872-6794-4591-9460-243f584b8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12bbb2-f69b-46f1-80b8-27519eb227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221C3-C776-45CD-8160-25B894DD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bbb2-f69b-46f1-80b8-27519eb2271b"/>
    <ds:schemaRef ds:uri="9529a872-6794-4591-9460-243f584b8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9D968-71F0-4767-9F73-AF9BA0C663D7}">
  <ds:schemaRefs>
    <ds:schemaRef ds:uri="http://schemas.microsoft.com/office/2006/metadata/properties"/>
    <ds:schemaRef ds:uri="http://schemas.microsoft.com/office/infopath/2007/PartnerControls"/>
    <ds:schemaRef ds:uri="7912bbb2-f69b-46f1-80b8-27519eb2271b"/>
  </ds:schemaRefs>
</ds:datastoreItem>
</file>

<file path=customXml/itemProps3.xml><?xml version="1.0" encoding="utf-8"?>
<ds:datastoreItem xmlns:ds="http://schemas.openxmlformats.org/officeDocument/2006/customXml" ds:itemID="{01878A47-CABE-40E0-82D7-98316D414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18</cp:revision>
  <dcterms:created xsi:type="dcterms:W3CDTF">2023-05-23T14:36:00Z</dcterms:created>
  <dcterms:modified xsi:type="dcterms:W3CDTF">2023-05-26T01:14:00Z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0x010100629A759714D44E47A73BDB4970796192</vt:lpwstr>
  </property>
</Properties>
</file>